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121" w:type="dxa"/>
        <w:tblInd w:w="97" w:type="dxa"/>
        <w:tblLook w:val="04A0"/>
      </w:tblPr>
      <w:tblGrid>
        <w:gridCol w:w="1835"/>
        <w:gridCol w:w="1140"/>
        <w:gridCol w:w="1120"/>
        <w:gridCol w:w="1000"/>
        <w:gridCol w:w="1060"/>
        <w:gridCol w:w="1240"/>
        <w:gridCol w:w="720"/>
        <w:gridCol w:w="720"/>
        <w:gridCol w:w="720"/>
        <w:gridCol w:w="720"/>
        <w:gridCol w:w="720"/>
        <w:gridCol w:w="720"/>
        <w:gridCol w:w="620"/>
        <w:gridCol w:w="620"/>
        <w:gridCol w:w="620"/>
        <w:gridCol w:w="620"/>
        <w:gridCol w:w="620"/>
        <w:gridCol w:w="620"/>
        <w:gridCol w:w="960"/>
        <w:gridCol w:w="960"/>
        <w:gridCol w:w="960"/>
      </w:tblGrid>
      <w:tr w:rsidR="00C37FA6" w:rsidRPr="00C37FA6" w:rsidTr="00C37FA6">
        <w:trPr>
          <w:trHeight w:val="26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7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Технологическая карта №</w:t>
            </w:r>
          </w:p>
        </w:tc>
        <w:tc>
          <w:tcPr>
            <w:tcW w:w="4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541.1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540"/>
        </w:trPr>
        <w:tc>
          <w:tcPr>
            <w:tcW w:w="7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изделия:</w:t>
            </w:r>
          </w:p>
        </w:tc>
        <w:tc>
          <w:tcPr>
            <w:tcW w:w="4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7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Номер рецептуры:</w:t>
            </w:r>
          </w:p>
        </w:tc>
        <w:tc>
          <w:tcPr>
            <w:tcW w:w="4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541.1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738"/>
        </w:trPr>
        <w:tc>
          <w:tcPr>
            <w:tcW w:w="7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сборника рецептур:</w:t>
            </w:r>
          </w:p>
        </w:tc>
        <w:tc>
          <w:tcPr>
            <w:tcW w:w="4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Перевалов А.Я. Пермь, 2013г. Сборник технологических нормативов, рецептур блюд и кулинарных изделий для школ, школ-интернатов.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55"/>
        </w:trPr>
        <w:tc>
          <w:tcPr>
            <w:tcW w:w="720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сырья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Расход сырья и полуфабрикатов</w:t>
            </w:r>
          </w:p>
        </w:tc>
        <w:tc>
          <w:tcPr>
            <w:tcW w:w="372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Расход сырья и полуфабрикатов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720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порция</w:t>
            </w: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 порция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720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брутто, </w:t>
            </w:r>
            <w:proofErr w:type="gramStart"/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нетто, </w:t>
            </w:r>
            <w:proofErr w:type="gramStart"/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570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Тесто для ватрушек, пирогов, кулебяк и других кулинарных изделий №539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8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8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C37FA6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подпыл</w:t>
            </w:r>
            <w:proofErr w:type="spellEnd"/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645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Фарш творожный (для ватрушек, пирожков и вареников) (2-й вариант) №608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8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Яйцо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8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Масло растительное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8"/>
        </w:trPr>
        <w:tc>
          <w:tcPr>
            <w:tcW w:w="720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i/>
                <w:iCs/>
                <w:sz w:val="20"/>
                <w:szCs w:val="20"/>
                <w:lang w:eastAsia="ru-RU"/>
              </w:rPr>
              <w:t>Для смазки листов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76"/>
        </w:trPr>
        <w:tc>
          <w:tcPr>
            <w:tcW w:w="72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Выход:</w:t>
            </w:r>
          </w:p>
        </w:tc>
        <w:tc>
          <w:tcPr>
            <w:tcW w:w="43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2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37FA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264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585"/>
        </w:trPr>
        <w:tc>
          <w:tcPr>
            <w:tcW w:w="5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Химический состав, витамины и микроэлементы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585"/>
        </w:trPr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50 </w:t>
            </w:r>
            <w:proofErr w:type="spellStart"/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70 </w:t>
            </w:r>
            <w:proofErr w:type="spellStart"/>
            <w:r w:rsidRPr="00C37F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(мг)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50гр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70гр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585"/>
        </w:trPr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 (г):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</w:t>
            </w:r>
            <w:proofErr w:type="spellEnd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39,865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 (г):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Mg</w:t>
            </w:r>
            <w:proofErr w:type="spellEnd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8,12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624"/>
        </w:trPr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Углеводы (г):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Fe</w:t>
            </w:r>
            <w:proofErr w:type="spellEnd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885"/>
        </w:trPr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Энергетическая ценность (</w:t>
            </w:r>
            <w:proofErr w:type="gram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7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7FA6" w:rsidRPr="00C37FA6" w:rsidTr="00C37FA6">
        <w:trPr>
          <w:trHeight w:val="312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7FA6" w:rsidRPr="00C37FA6" w:rsidRDefault="00C37FA6" w:rsidP="00C3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1E88" w:rsidRDefault="00DC1E88"/>
    <w:sectPr w:rsidR="00DC1E88" w:rsidSect="00C37F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7FA6"/>
    <w:rsid w:val="00C37FA6"/>
    <w:rsid w:val="00DC1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</dc:creator>
  <cp:keywords/>
  <dc:description/>
  <cp:lastModifiedBy>у</cp:lastModifiedBy>
  <cp:revision>2</cp:revision>
  <cp:lastPrinted>2026-01-12T06:55:00Z</cp:lastPrinted>
  <dcterms:created xsi:type="dcterms:W3CDTF">2026-01-12T06:54:00Z</dcterms:created>
  <dcterms:modified xsi:type="dcterms:W3CDTF">2026-01-12T06:57:00Z</dcterms:modified>
</cp:coreProperties>
</file>